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E2C" w:rsidRPr="00DD6E2C" w:rsidRDefault="00DD6E2C" w:rsidP="00DD6E2C">
      <w:pPr>
        <w:shd w:val="clear" w:color="auto" w:fill="FFFFFF"/>
        <w:spacing w:after="100" w:afterAutospacing="1" w:line="240" w:lineRule="auto"/>
        <w:jc w:val="center"/>
        <w:rPr>
          <w:rFonts w:ascii="MyriadPro" w:eastAsia="Times New Roman" w:hAnsi="MyriadPro" w:cs="Times New Roman"/>
          <w:color w:val="212529"/>
          <w:sz w:val="24"/>
          <w:szCs w:val="24"/>
          <w:lang w:eastAsia="tr-TR"/>
        </w:rPr>
      </w:pPr>
      <w:bookmarkStart w:id="0" w:name="_GoBack"/>
      <w:bookmarkEnd w:id="0"/>
      <w:r w:rsidRPr="00DD6E2C">
        <w:rPr>
          <w:rFonts w:ascii="MyriadPro" w:eastAsia="Times New Roman" w:hAnsi="MyriadPro" w:cs="Times New Roman"/>
          <w:b/>
          <w:bCs/>
          <w:color w:val="212529"/>
          <w:sz w:val="24"/>
          <w:szCs w:val="24"/>
          <w:lang w:eastAsia="tr-TR"/>
        </w:rPr>
        <w:t>DOĞRUDAN TEMİN DUYURUSU</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406"/>
        <w:gridCol w:w="4650"/>
      </w:tblGrid>
      <w:tr w:rsidR="00DD6E2C" w:rsidRPr="00DD6E2C"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Doğrudan Temin Numarası</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22DT</w:t>
            </w:r>
          </w:p>
        </w:tc>
      </w:tr>
      <w:tr w:rsidR="00DD6E2C" w:rsidRPr="00DD6E2C"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Doğrudan Temin Kapsamı</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4734 Kapsamında</w:t>
            </w:r>
          </w:p>
        </w:tc>
      </w:tr>
      <w:tr w:rsidR="00DD6E2C" w:rsidRPr="00DD6E2C"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Doğrudan Temin Maddesi</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22-d* (Parasal Limit Kapsamında)</w:t>
            </w:r>
          </w:p>
        </w:tc>
      </w:tr>
      <w:tr w:rsidR="00DD6E2C" w:rsidRPr="00DD6E2C"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Doğrudan Temin Türü</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MAL ALIMI</w:t>
            </w:r>
          </w:p>
        </w:tc>
      </w:tr>
      <w:tr w:rsidR="00DD6E2C" w:rsidRPr="00DD6E2C"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İşin Adı</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8FB" w:rsidP="00DD6E2C">
            <w:pPr>
              <w:spacing w:after="100" w:afterAutospacing="1"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Cumhuriyet</w:t>
            </w:r>
            <w:r w:rsidR="00DD6E2C">
              <w:rPr>
                <w:rFonts w:ascii="MyriadPro" w:eastAsia="Times New Roman" w:hAnsi="MyriadPro" w:cs="Times New Roman"/>
                <w:color w:val="212529"/>
                <w:sz w:val="24"/>
                <w:szCs w:val="24"/>
                <w:lang w:eastAsia="tr-TR"/>
              </w:rPr>
              <w:t xml:space="preserve"> İlkokulu Donatım Malzemesi</w:t>
            </w:r>
            <w:r w:rsidR="00DD6E2C" w:rsidRPr="00DD6E2C">
              <w:rPr>
                <w:rFonts w:ascii="MyriadPro" w:eastAsia="Times New Roman" w:hAnsi="MyriadPro" w:cs="Times New Roman"/>
                <w:color w:val="212529"/>
                <w:sz w:val="24"/>
                <w:szCs w:val="24"/>
                <w:lang w:eastAsia="tr-TR"/>
              </w:rPr>
              <w:t xml:space="preserve"> Alımı</w:t>
            </w:r>
          </w:p>
        </w:tc>
      </w:tr>
      <w:tr w:rsidR="00DD6E2C" w:rsidRPr="00DD6E2C"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Fiyat Teklifinin Verileceği Yer</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8FB" w:rsidP="00DD6E2C">
            <w:pPr>
              <w:spacing w:after="100" w:afterAutospacing="1"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Cumhuriyet</w:t>
            </w:r>
            <w:r w:rsidR="00DD6E2C">
              <w:rPr>
                <w:rFonts w:ascii="MyriadPro" w:eastAsia="Times New Roman" w:hAnsi="MyriadPro" w:cs="Times New Roman"/>
                <w:color w:val="212529"/>
                <w:sz w:val="24"/>
                <w:szCs w:val="24"/>
                <w:lang w:eastAsia="tr-TR"/>
              </w:rPr>
              <w:t xml:space="preserve"> İlkokulu</w:t>
            </w:r>
          </w:p>
        </w:tc>
      </w:tr>
      <w:tr w:rsidR="00DD6E2C" w:rsidRPr="00DD6E2C"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İdarenin İletişim Bilgisi</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8FB" w:rsidP="00DD6E2C">
            <w:pPr>
              <w:spacing w:after="100" w:afterAutospacing="1"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05333598088</w:t>
            </w:r>
          </w:p>
        </w:tc>
      </w:tr>
      <w:tr w:rsidR="00DD6E2C" w:rsidRPr="00DD6E2C"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Fiyat Teklifinin Verileceği Son Tarih</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021D3B" w:rsidP="00DD6E2C">
            <w:pPr>
              <w:spacing w:after="100" w:afterAutospacing="1" w:line="240" w:lineRule="auto"/>
              <w:rPr>
                <w:rFonts w:ascii="MyriadPro" w:eastAsia="Times New Roman" w:hAnsi="MyriadPro" w:cs="Times New Roman"/>
                <w:color w:val="212529"/>
                <w:sz w:val="24"/>
                <w:szCs w:val="24"/>
                <w:lang w:eastAsia="tr-TR"/>
              </w:rPr>
            </w:pPr>
            <w:r>
              <w:rPr>
                <w:rFonts w:ascii="MyriadPro" w:eastAsia="Times New Roman" w:hAnsi="MyriadPro" w:cs="Times New Roman"/>
                <w:b/>
                <w:bCs/>
                <w:color w:val="212529"/>
                <w:sz w:val="24"/>
                <w:szCs w:val="24"/>
                <w:lang w:eastAsia="tr-TR"/>
              </w:rPr>
              <w:t>16/09</w:t>
            </w:r>
            <w:r w:rsidR="00DD6E2C">
              <w:rPr>
                <w:rFonts w:ascii="MyriadPro" w:eastAsia="Times New Roman" w:hAnsi="MyriadPro" w:cs="Times New Roman"/>
                <w:b/>
                <w:bCs/>
                <w:color w:val="212529"/>
                <w:sz w:val="24"/>
                <w:szCs w:val="24"/>
                <w:lang w:eastAsia="tr-TR"/>
              </w:rPr>
              <w:t xml:space="preserve">/2022 </w:t>
            </w:r>
          </w:p>
        </w:tc>
      </w:tr>
      <w:tr w:rsidR="00DD6E2C" w:rsidRPr="00DD6E2C"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Bütçe Yılı</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2022</w:t>
            </w:r>
          </w:p>
        </w:tc>
      </w:tr>
    </w:tbl>
    <w:p w:rsidR="00DD6E2C" w:rsidRPr="00DD6E2C" w:rsidRDefault="00DD6E2C" w:rsidP="00DD6E2C">
      <w:pPr>
        <w:shd w:val="clear" w:color="auto" w:fill="FFFFFF"/>
        <w:spacing w:after="100" w:afterAutospacing="1" w:line="240" w:lineRule="auto"/>
        <w:jc w:val="center"/>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 </w:t>
      </w:r>
    </w:p>
    <w:p w:rsidR="00DD6E2C" w:rsidRPr="00DD6E2C" w:rsidRDefault="00DD6E2C" w:rsidP="00DD6E2C">
      <w:pPr>
        <w:shd w:val="clear" w:color="auto" w:fill="FFFFFF"/>
        <w:spacing w:after="100" w:afterAutospacing="1" w:line="240" w:lineRule="auto"/>
        <w:jc w:val="center"/>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TEKLİF VERECEK KİŞİ/FİRMALARDAN İSTENEN BELGELER VE AÇIKLAMALAR</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625"/>
        <w:gridCol w:w="7431"/>
      </w:tblGrid>
      <w:tr w:rsidR="00DD6E2C" w:rsidRPr="00DD6E2C" w:rsidTr="00DD6E2C">
        <w:tc>
          <w:tcPr>
            <w:tcW w:w="3675"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 </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 </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 </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 </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 xml:space="preserve"> </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 xml:space="preserve"> </w:t>
            </w:r>
          </w:p>
        </w:tc>
        <w:tc>
          <w:tcPr>
            <w:tcW w:w="13815"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1- Birim Fiyat Teklif Cetvelindeki kısma teklif verilmek zorundadır.</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3- Teklifler ihale dokümanında belirtilen ihale saatine kadar  idareye(tekliflerin sunulacağı yere) teslim edilir. Bu saatten sonra verilen teklifler kabul edilemez ve açılmadan istekliye iade edilir. Bu durum bir tutanakla tespit edilir.</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5- Fiyatlar KDV hariç yazılacaktır.</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6-Tekliflerinizde silinti kazıntı olmayacak. Firma kaşesi okunaklı olacaktır.</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7-Ürünler ekteki teknik şartnameye uygun olacaktır.</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8-Teslimat sırasında malzemelerin nakliyesi ve montajı yükleniciye ait olacaktır.</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9-İstenilen ürünler işe başladıktan 7 gün içinde teslim edilecektir</w:t>
            </w:r>
          </w:p>
        </w:tc>
      </w:tr>
    </w:tbl>
    <w:p w:rsidR="00FB7F66" w:rsidRDefault="00FB7F66"/>
    <w:sectPr w:rsidR="00FB7F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yriadPro">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7AF"/>
    <w:rsid w:val="00021D3B"/>
    <w:rsid w:val="000B7036"/>
    <w:rsid w:val="003627AF"/>
    <w:rsid w:val="006F1968"/>
    <w:rsid w:val="00D533FD"/>
    <w:rsid w:val="00DD68FB"/>
    <w:rsid w:val="00DD6E2C"/>
    <w:rsid w:val="00FB7F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7093EB-26C8-4116-9FEE-7895E0D94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DD6E2C"/>
    <w:rPr>
      <w:b/>
      <w:bCs/>
    </w:rPr>
  </w:style>
  <w:style w:type="paragraph" w:styleId="AralkYok">
    <w:name w:val="No Spacing"/>
    <w:basedOn w:val="Normal"/>
    <w:uiPriority w:val="1"/>
    <w:qFormat/>
    <w:rsid w:val="00DD6E2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DD6E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263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1430</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ERKAN</cp:lastModifiedBy>
  <cp:revision>2</cp:revision>
  <dcterms:created xsi:type="dcterms:W3CDTF">2022-09-14T13:48:00Z</dcterms:created>
  <dcterms:modified xsi:type="dcterms:W3CDTF">2022-09-14T13:48:00Z</dcterms:modified>
</cp:coreProperties>
</file>