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4449" w14:textId="77777777" w:rsidR="005E3F2C" w:rsidRPr="000202E9" w:rsidRDefault="005E3F2C" w:rsidP="005E3F2C">
      <w:pPr>
        <w:jc w:val="center"/>
        <w:rPr>
          <w:b/>
          <w:sz w:val="28"/>
          <w:u w:val="single"/>
        </w:rPr>
      </w:pPr>
      <w:r w:rsidRPr="000202E9">
        <w:rPr>
          <w:b/>
          <w:sz w:val="28"/>
          <w:u w:val="single"/>
        </w:rPr>
        <w:t>İLKOKUL MÜZİK MAZLEME LİSTESİ</w:t>
      </w:r>
      <w:r>
        <w:rPr>
          <w:b/>
          <w:sz w:val="28"/>
          <w:u w:val="single"/>
        </w:rPr>
        <w:t xml:space="preserve"> TEKNİK ŞARTNAME</w:t>
      </w:r>
    </w:p>
    <w:tbl>
      <w:tblPr>
        <w:tblW w:w="633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1909"/>
        <w:gridCol w:w="2835"/>
      </w:tblGrid>
      <w:tr w:rsidR="005E3F2C" w14:paraId="09DFC3FE" w14:textId="77777777" w:rsidTr="00B3462C">
        <w:trPr>
          <w:trHeight w:val="585"/>
        </w:trPr>
        <w:tc>
          <w:tcPr>
            <w:tcW w:w="1595" w:type="dxa"/>
          </w:tcPr>
          <w:p w14:paraId="645C78AA" w14:textId="77777777" w:rsidR="005E3F2C" w:rsidRPr="00E52EAB" w:rsidRDefault="005E3F2C" w:rsidP="00B3462C">
            <w:pPr>
              <w:spacing w:before="240"/>
              <w:ind w:left="-8"/>
              <w:jc w:val="center"/>
              <w:rPr>
                <w:b/>
              </w:rPr>
            </w:pPr>
            <w:r w:rsidRPr="00E52EAB">
              <w:rPr>
                <w:b/>
              </w:rPr>
              <w:t>Malzeme ismi</w:t>
            </w:r>
          </w:p>
        </w:tc>
        <w:tc>
          <w:tcPr>
            <w:tcW w:w="1909" w:type="dxa"/>
          </w:tcPr>
          <w:p w14:paraId="4A8DEAEC" w14:textId="77777777" w:rsidR="005E3F2C" w:rsidRPr="00E52EAB" w:rsidRDefault="005E3F2C" w:rsidP="00B3462C">
            <w:pPr>
              <w:spacing w:before="240"/>
              <w:ind w:left="-8"/>
              <w:jc w:val="center"/>
              <w:rPr>
                <w:b/>
              </w:rPr>
            </w:pPr>
            <w:r w:rsidRPr="00E52EAB">
              <w:rPr>
                <w:b/>
              </w:rPr>
              <w:t>Adeti</w:t>
            </w:r>
          </w:p>
        </w:tc>
        <w:tc>
          <w:tcPr>
            <w:tcW w:w="2835" w:type="dxa"/>
          </w:tcPr>
          <w:p w14:paraId="417A3F6B" w14:textId="77777777" w:rsidR="005E3F2C" w:rsidRPr="00E52EAB" w:rsidRDefault="005E3F2C" w:rsidP="00B3462C">
            <w:pPr>
              <w:spacing w:before="240"/>
              <w:ind w:left="-8"/>
              <w:jc w:val="center"/>
              <w:rPr>
                <w:b/>
              </w:rPr>
            </w:pPr>
            <w:r w:rsidRPr="00E52EAB">
              <w:rPr>
                <w:b/>
              </w:rPr>
              <w:t>Özellikleri</w:t>
            </w:r>
          </w:p>
        </w:tc>
      </w:tr>
      <w:tr w:rsidR="005E3F2C" w14:paraId="41DD98DF" w14:textId="77777777" w:rsidTr="00B3462C">
        <w:trPr>
          <w:trHeight w:val="352"/>
        </w:trPr>
        <w:tc>
          <w:tcPr>
            <w:tcW w:w="1595" w:type="dxa"/>
          </w:tcPr>
          <w:p w14:paraId="686E8BC3" w14:textId="77777777" w:rsidR="005E3F2C" w:rsidRDefault="005E3F2C" w:rsidP="00B3462C">
            <w:pPr>
              <w:ind w:left="-8"/>
            </w:pPr>
            <w:r>
              <w:t>MELODİKA</w:t>
            </w:r>
          </w:p>
        </w:tc>
        <w:tc>
          <w:tcPr>
            <w:tcW w:w="1909" w:type="dxa"/>
          </w:tcPr>
          <w:p w14:paraId="73F4A349" w14:textId="77777777" w:rsidR="005E3F2C" w:rsidRDefault="005E3F2C" w:rsidP="00B3462C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14:paraId="0B29137F" w14:textId="77777777" w:rsidR="005E3F2C" w:rsidRDefault="005E3F2C" w:rsidP="00B3462C">
            <w:r>
              <w:t>32 tuşlu çantalı</w:t>
            </w:r>
          </w:p>
        </w:tc>
      </w:tr>
      <w:tr w:rsidR="005E3F2C" w14:paraId="0F28BDC7" w14:textId="77777777" w:rsidTr="00B3462C">
        <w:trPr>
          <w:trHeight w:val="464"/>
        </w:trPr>
        <w:tc>
          <w:tcPr>
            <w:tcW w:w="1595" w:type="dxa"/>
          </w:tcPr>
          <w:p w14:paraId="6D3E8384" w14:textId="77777777" w:rsidR="005E3F2C" w:rsidRDefault="005E3F2C" w:rsidP="00B3462C">
            <w:pPr>
              <w:ind w:left="-8"/>
            </w:pPr>
            <w:r>
              <w:t>METALAFON</w:t>
            </w:r>
          </w:p>
        </w:tc>
        <w:tc>
          <w:tcPr>
            <w:tcW w:w="1909" w:type="dxa"/>
          </w:tcPr>
          <w:p w14:paraId="12485D5C" w14:textId="77777777" w:rsidR="005E3F2C" w:rsidRDefault="005E3F2C" w:rsidP="00B3462C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14:paraId="7D325661" w14:textId="77777777" w:rsidR="005E3F2C" w:rsidRDefault="005E3F2C" w:rsidP="00B3462C">
            <w:r>
              <w:t>Otantik, ahşap</w:t>
            </w:r>
          </w:p>
        </w:tc>
      </w:tr>
      <w:tr w:rsidR="005E3F2C" w14:paraId="5709B2C1" w14:textId="77777777" w:rsidTr="00B3462C">
        <w:trPr>
          <w:trHeight w:val="280"/>
        </w:trPr>
        <w:tc>
          <w:tcPr>
            <w:tcW w:w="1595" w:type="dxa"/>
          </w:tcPr>
          <w:p w14:paraId="29053C8F" w14:textId="77777777" w:rsidR="005E3F2C" w:rsidRDefault="005E3F2C" w:rsidP="00B3462C">
            <w:pPr>
              <w:ind w:left="-8"/>
            </w:pPr>
            <w:r>
              <w:t>Marakas</w:t>
            </w:r>
          </w:p>
        </w:tc>
        <w:tc>
          <w:tcPr>
            <w:tcW w:w="1909" w:type="dxa"/>
          </w:tcPr>
          <w:p w14:paraId="48F0F571" w14:textId="77777777" w:rsidR="005E3F2C" w:rsidRDefault="005E3F2C" w:rsidP="00B3462C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14:paraId="5F04D26E" w14:textId="77777777" w:rsidR="005E3F2C" w:rsidRDefault="005E3F2C" w:rsidP="00B3462C">
            <w:r>
              <w:t>Ahşap(renkli)</w:t>
            </w:r>
          </w:p>
        </w:tc>
      </w:tr>
      <w:tr w:rsidR="005E3F2C" w14:paraId="3390187E" w14:textId="77777777" w:rsidTr="00B3462C">
        <w:trPr>
          <w:trHeight w:val="693"/>
        </w:trPr>
        <w:tc>
          <w:tcPr>
            <w:tcW w:w="1595" w:type="dxa"/>
          </w:tcPr>
          <w:p w14:paraId="2A1B8C6D" w14:textId="77777777" w:rsidR="005E3F2C" w:rsidRDefault="005E3F2C" w:rsidP="00B3462C">
            <w:pPr>
              <w:ind w:left="-8"/>
            </w:pPr>
            <w:r>
              <w:t>Zilli tef</w:t>
            </w:r>
          </w:p>
        </w:tc>
        <w:tc>
          <w:tcPr>
            <w:tcW w:w="1909" w:type="dxa"/>
          </w:tcPr>
          <w:p w14:paraId="7DE7042A" w14:textId="77777777" w:rsidR="005E3F2C" w:rsidRDefault="005E3F2C" w:rsidP="00B3462C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14:paraId="2297C5E8" w14:textId="77777777" w:rsidR="005E3F2C" w:rsidRDefault="005E3F2C" w:rsidP="00B3462C">
            <w:r>
              <w:t xml:space="preserve">  Ahşap 5 zilli</w:t>
            </w:r>
          </w:p>
        </w:tc>
      </w:tr>
      <w:tr w:rsidR="005E3F2C" w14:paraId="45A22EB8" w14:textId="77777777" w:rsidTr="00B3462C">
        <w:trPr>
          <w:trHeight w:val="362"/>
        </w:trPr>
        <w:tc>
          <w:tcPr>
            <w:tcW w:w="1595" w:type="dxa"/>
          </w:tcPr>
          <w:p w14:paraId="3A0870FE" w14:textId="77777777" w:rsidR="005E3F2C" w:rsidRDefault="005E3F2C" w:rsidP="00B3462C">
            <w:pPr>
              <w:ind w:left="-8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Darbuka</w:t>
            </w:r>
          </w:p>
        </w:tc>
        <w:tc>
          <w:tcPr>
            <w:tcW w:w="1909" w:type="dxa"/>
          </w:tcPr>
          <w:p w14:paraId="70E3843B" w14:textId="77777777" w:rsidR="005E3F2C" w:rsidRDefault="005E3F2C" w:rsidP="00B3462C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14:paraId="6354C1F8" w14:textId="77777777" w:rsidR="005E3F2C" w:rsidRDefault="005E3F2C" w:rsidP="00B3462C">
            <w:r>
              <w:t>Alüminyum döküm,24 cm</w:t>
            </w:r>
          </w:p>
        </w:tc>
      </w:tr>
      <w:tr w:rsidR="005E3F2C" w14:paraId="75EF0695" w14:textId="77777777" w:rsidTr="00B3462C">
        <w:trPr>
          <w:trHeight w:val="412"/>
        </w:trPr>
        <w:tc>
          <w:tcPr>
            <w:tcW w:w="1595" w:type="dxa"/>
          </w:tcPr>
          <w:p w14:paraId="79E72AB2" w14:textId="77777777" w:rsidR="005E3F2C" w:rsidRDefault="005E3F2C" w:rsidP="00B3462C">
            <w:pPr>
              <w:ind w:left="-8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Shaker</w:t>
            </w:r>
          </w:p>
        </w:tc>
        <w:tc>
          <w:tcPr>
            <w:tcW w:w="1909" w:type="dxa"/>
          </w:tcPr>
          <w:p w14:paraId="345DF769" w14:textId="77777777" w:rsidR="005E3F2C" w:rsidRDefault="005E3F2C" w:rsidP="00B3462C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14:paraId="13E93DA8" w14:textId="77777777" w:rsidR="005E3F2C" w:rsidRDefault="005E3F2C" w:rsidP="00B3462C">
            <w:r>
              <w:t>Silindir, ahşap, gürgen ağacı</w:t>
            </w:r>
          </w:p>
        </w:tc>
      </w:tr>
      <w:tr w:rsidR="005E3F2C" w14:paraId="2256DA34" w14:textId="77777777" w:rsidTr="00B3462C">
        <w:trPr>
          <w:trHeight w:val="333"/>
        </w:trPr>
        <w:tc>
          <w:tcPr>
            <w:tcW w:w="1595" w:type="dxa"/>
          </w:tcPr>
          <w:p w14:paraId="6DDC76F1" w14:textId="77777777" w:rsidR="005E3F2C" w:rsidRPr="00C971B7" w:rsidRDefault="005E3F2C" w:rsidP="00B3462C">
            <w:pPr>
              <w:ind w:left="-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B85E5" wp14:editId="0FCC6900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203835</wp:posOffset>
                      </wp:positionV>
                      <wp:extent cx="104775" cy="104775"/>
                      <wp:effectExtent l="0" t="0" r="28575" b="28575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77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02E3D0" id="Düz Bağlayıcı 4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16.05pt" to="-2.7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>Üçgen zil</w:t>
            </w:r>
          </w:p>
        </w:tc>
        <w:tc>
          <w:tcPr>
            <w:tcW w:w="1909" w:type="dxa"/>
          </w:tcPr>
          <w:p w14:paraId="3DCBDC49" w14:textId="77777777" w:rsidR="005E3F2C" w:rsidRPr="00C971B7" w:rsidRDefault="005E3F2C" w:rsidP="00B3462C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14:paraId="50CEA32D" w14:textId="77777777" w:rsidR="005E3F2C" w:rsidRDefault="005E3F2C" w:rsidP="00B3462C">
            <w:r>
              <w:t xml:space="preserve">Tek kenarı18 </w:t>
            </w:r>
            <w:proofErr w:type="gramStart"/>
            <w:r>
              <w:t>cm ,çelik</w:t>
            </w:r>
            <w:proofErr w:type="gramEnd"/>
          </w:p>
        </w:tc>
      </w:tr>
      <w:tr w:rsidR="005E3F2C" w14:paraId="62EB7020" w14:textId="77777777" w:rsidTr="00B3462C">
        <w:trPr>
          <w:trHeight w:val="781"/>
        </w:trPr>
        <w:tc>
          <w:tcPr>
            <w:tcW w:w="1595" w:type="dxa"/>
          </w:tcPr>
          <w:p w14:paraId="78FDC318" w14:textId="77777777" w:rsidR="005E3F2C" w:rsidRPr="00E52EAB" w:rsidRDefault="005E3F2C" w:rsidP="00B3462C">
            <w:pPr>
              <w:spacing w:before="240"/>
              <w:ind w:left="-8"/>
              <w:rPr>
                <w:b/>
                <w:noProof/>
                <w:lang w:eastAsia="tr-TR"/>
              </w:rPr>
            </w:pPr>
            <w:r w:rsidRPr="00E52EAB">
              <w:rPr>
                <w:b/>
              </w:rPr>
              <w:t>GENEL TOPLAM</w:t>
            </w:r>
          </w:p>
        </w:tc>
        <w:tc>
          <w:tcPr>
            <w:tcW w:w="1909" w:type="dxa"/>
          </w:tcPr>
          <w:p w14:paraId="3A32777D" w14:textId="77777777" w:rsidR="005E3F2C" w:rsidRPr="00E52EAB" w:rsidRDefault="005E3F2C" w:rsidP="00B3462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835" w:type="dxa"/>
          </w:tcPr>
          <w:p w14:paraId="3D1ED558" w14:textId="77777777" w:rsidR="005E3F2C" w:rsidRPr="00E52EAB" w:rsidRDefault="005E3F2C" w:rsidP="00B3462C">
            <w:pPr>
              <w:spacing w:before="240"/>
              <w:rPr>
                <w:b/>
              </w:rPr>
            </w:pPr>
          </w:p>
        </w:tc>
      </w:tr>
    </w:tbl>
    <w:p w14:paraId="7D396FAF" w14:textId="77777777" w:rsidR="005E3F2C" w:rsidRDefault="005E3F2C" w:rsidP="005E3F2C"/>
    <w:p w14:paraId="1F7E9AA4" w14:textId="77777777" w:rsidR="005E3F2C" w:rsidRDefault="005E3F2C" w:rsidP="005E3F2C"/>
    <w:p w14:paraId="56FF480A" w14:textId="77777777" w:rsidR="005E3F2C" w:rsidRDefault="005E3F2C" w:rsidP="005E3F2C">
      <w:pPr>
        <w:jc w:val="right"/>
      </w:pPr>
      <w:r>
        <w:t>İDARE</w:t>
      </w:r>
    </w:p>
    <w:p w14:paraId="0B00CE7A" w14:textId="77777777" w:rsidR="005A450A" w:rsidRDefault="005A450A"/>
    <w:sectPr w:rsidR="005A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20"/>
    <w:rsid w:val="005A450A"/>
    <w:rsid w:val="005E3F2C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5BB4"/>
  <w15:chartTrackingRefBased/>
  <w15:docId w15:val="{41FA5EF7-5739-45DD-9A92-2945793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F2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ASLAN</dc:creator>
  <cp:keywords/>
  <dc:description/>
  <cp:lastModifiedBy>DOĞAN ASLAN</cp:lastModifiedBy>
  <cp:revision>3</cp:revision>
  <dcterms:created xsi:type="dcterms:W3CDTF">2022-11-04T06:10:00Z</dcterms:created>
  <dcterms:modified xsi:type="dcterms:W3CDTF">2022-11-04T06:10:00Z</dcterms:modified>
</cp:coreProperties>
</file>