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62" w:rsidRDefault="00972559">
      <w:pPr>
        <w:pStyle w:val="Balk11"/>
        <w:spacing w:before="34" w:line="259" w:lineRule="auto"/>
        <w:ind w:right="1270"/>
      </w:pPr>
      <w:r>
        <w:t>YAZGI KÖYÜ İLK/ORTA/</w:t>
      </w:r>
      <w:bookmarkStart w:id="0" w:name="_GoBack"/>
      <w:r>
        <w:t>İHO DIŞ CEPHE BOYA ALIM İŞİ TEKNİK ŞARTNAMESİ</w:t>
      </w:r>
      <w:bookmarkEnd w:id="0"/>
      <w:r>
        <w:t xml:space="preserve"> GENEL HUSUSLAR</w:t>
      </w:r>
    </w:p>
    <w:p w:rsidR="00C64D62" w:rsidRDefault="00972559">
      <w:pPr>
        <w:spacing w:before="1"/>
        <w:ind w:left="1269" w:right="1269"/>
        <w:jc w:val="center"/>
        <w:rPr>
          <w:b/>
        </w:rPr>
      </w:pPr>
      <w:r>
        <w:rPr>
          <w:b/>
        </w:rPr>
        <w:t>DIŞ CEPHE BOYA ALIM İŞİ</w:t>
      </w:r>
    </w:p>
    <w:p w:rsidR="00C64D62" w:rsidRDefault="00972559">
      <w:pPr>
        <w:pStyle w:val="ListeParagraf"/>
        <w:numPr>
          <w:ilvl w:val="0"/>
          <w:numId w:val="1"/>
        </w:numPr>
        <w:tabs>
          <w:tab w:val="left" w:pos="837"/>
        </w:tabs>
        <w:spacing w:before="22"/>
        <w:ind w:hanging="361"/>
      </w:pPr>
      <w:r>
        <w:t>Su baz</w:t>
      </w:r>
      <w:r w:rsidR="004111BB">
        <w:t xml:space="preserve">lı plastik boya en </w:t>
      </w:r>
      <w:proofErr w:type="gramStart"/>
      <w:r w:rsidR="004111BB">
        <w:t>az  3</w:t>
      </w:r>
      <w:proofErr w:type="gramEnd"/>
      <w:r w:rsidR="004111BB">
        <w:t xml:space="preserve"> renk. (</w:t>
      </w:r>
      <w:r w:rsidR="005E5EF7">
        <w:t>2</w:t>
      </w:r>
      <w:r>
        <w:t>0KG)</w:t>
      </w:r>
    </w:p>
    <w:p w:rsidR="00C64D62" w:rsidRDefault="00972559">
      <w:pPr>
        <w:pStyle w:val="ListeParagraf"/>
        <w:numPr>
          <w:ilvl w:val="0"/>
          <w:numId w:val="1"/>
        </w:numPr>
        <w:tabs>
          <w:tab w:val="left" w:pos="837"/>
        </w:tabs>
        <w:ind w:hanging="361"/>
      </w:pPr>
      <w:r>
        <w:t>Boya renkleri idarenin belirleyeceği renklerden</w:t>
      </w:r>
      <w:r>
        <w:rPr>
          <w:spacing w:val="-15"/>
        </w:rPr>
        <w:t xml:space="preserve"> </w:t>
      </w:r>
      <w:r>
        <w:t>seçilecektir.</w:t>
      </w:r>
    </w:p>
    <w:p w:rsidR="00972559" w:rsidRDefault="00972559">
      <w:pPr>
        <w:pStyle w:val="ListeParagraf"/>
        <w:numPr>
          <w:ilvl w:val="0"/>
          <w:numId w:val="1"/>
        </w:numPr>
        <w:tabs>
          <w:tab w:val="left" w:pos="837"/>
        </w:tabs>
        <w:spacing w:before="21" w:line="259" w:lineRule="auto"/>
        <w:ind w:left="476" w:right="2312" w:firstLine="0"/>
      </w:pPr>
      <w:r>
        <w:t>Her türlü işçilik, nakliye sigorta vb. giderler yükleniciye ait olacaktır.</w:t>
      </w:r>
    </w:p>
    <w:p w:rsidR="00C64D62" w:rsidRDefault="00972559" w:rsidP="00972559">
      <w:pPr>
        <w:pStyle w:val="ListeParagraf"/>
        <w:tabs>
          <w:tab w:val="left" w:pos="837"/>
        </w:tabs>
        <w:spacing w:before="21" w:line="259" w:lineRule="auto"/>
        <w:ind w:left="476" w:right="2312" w:firstLine="0"/>
      </w:pPr>
      <w:r>
        <w:t xml:space="preserve"> 4-    Ödenek olması durumunda on beş iş günü içinde ödeme</w:t>
      </w:r>
      <w:r>
        <w:rPr>
          <w:spacing w:val="-34"/>
        </w:rPr>
        <w:t xml:space="preserve"> </w:t>
      </w:r>
      <w:r>
        <w:t>yapılacaktır.</w:t>
      </w:r>
    </w:p>
    <w:p w:rsidR="00C64D62" w:rsidRDefault="00C64D62">
      <w:pPr>
        <w:pStyle w:val="GvdeMetni"/>
        <w:spacing w:before="8"/>
        <w:rPr>
          <w:sz w:val="23"/>
        </w:rPr>
      </w:pPr>
    </w:p>
    <w:p w:rsidR="00C64D62" w:rsidRDefault="00972559">
      <w:pPr>
        <w:pStyle w:val="GvdeMetni"/>
        <w:spacing w:line="259" w:lineRule="auto"/>
        <w:ind w:left="116"/>
      </w:pPr>
      <w:r>
        <w:t xml:space="preserve">        İdare bu ihaleyi yapıp yapmamakta serbesttir. Bundan dolayı yüklenici her hangi bir hak talebinde bulunmayacaktır.</w:t>
      </w:r>
    </w:p>
    <w:p w:rsidR="00C64D62" w:rsidRDefault="00C64D62">
      <w:pPr>
        <w:pStyle w:val="GvdeMetni"/>
      </w:pPr>
    </w:p>
    <w:p w:rsidR="00C64D62" w:rsidRDefault="00C64D62">
      <w:pPr>
        <w:pStyle w:val="GvdeMetni"/>
        <w:spacing w:before="6"/>
        <w:rPr>
          <w:sz w:val="25"/>
        </w:rPr>
      </w:pPr>
    </w:p>
    <w:p w:rsidR="00C64D62" w:rsidRDefault="00972559">
      <w:pPr>
        <w:pStyle w:val="Balk11"/>
        <w:ind w:left="5884"/>
        <w:jc w:val="left"/>
      </w:pPr>
      <w:r>
        <w:t>YAZGIKÖYÜ İLK/ORTA/İHO                İDARESİ</w:t>
      </w:r>
    </w:p>
    <w:sectPr w:rsidR="00C64D62" w:rsidSect="00C64D62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49DF"/>
    <w:multiLevelType w:val="hybridMultilevel"/>
    <w:tmpl w:val="2F761644"/>
    <w:lvl w:ilvl="0" w:tplc="91BEC128">
      <w:start w:val="1"/>
      <w:numFmt w:val="decimal"/>
      <w:lvlText w:val="%1-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D15C3C8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7C2A3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B6C78B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0B6FD2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5C02E4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34213EC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FAC0732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7D546EA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62"/>
    <w:rsid w:val="001841D7"/>
    <w:rsid w:val="00254BCA"/>
    <w:rsid w:val="004111BB"/>
    <w:rsid w:val="005E5EF7"/>
    <w:rsid w:val="008E6B5B"/>
    <w:rsid w:val="00972559"/>
    <w:rsid w:val="00C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AB8B-00BD-4DCB-9CA0-5163A2B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4D62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4D62"/>
  </w:style>
  <w:style w:type="paragraph" w:customStyle="1" w:styleId="Balk11">
    <w:name w:val="Başlık 11"/>
    <w:basedOn w:val="Normal"/>
    <w:uiPriority w:val="1"/>
    <w:qFormat/>
    <w:rsid w:val="00C64D62"/>
    <w:pPr>
      <w:ind w:left="1269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C64D62"/>
    <w:pPr>
      <w:spacing w:before="20"/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C6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ERKAN</cp:lastModifiedBy>
  <cp:revision>2</cp:revision>
  <dcterms:created xsi:type="dcterms:W3CDTF">2022-12-14T06:24:00Z</dcterms:created>
  <dcterms:modified xsi:type="dcterms:W3CDTF">2022-12-14T06:24:00Z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